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Pr="007D61F0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66B5F1" w14:textId="1B80F4DA" w:rsidR="3A1C35A2" w:rsidRPr="00FE495E" w:rsidRDefault="3A1C35A2" w:rsidP="1E3A9228">
      <w:pPr>
        <w:jc w:val="center"/>
      </w:pPr>
      <w:r w:rsidRPr="00FE495E">
        <w:rPr>
          <w:rFonts w:ascii="Arial" w:eastAsia="Arial" w:hAnsi="Arial" w:cs="Arial"/>
          <w:b/>
          <w:bCs/>
          <w:sz w:val="28"/>
          <w:szCs w:val="28"/>
        </w:rPr>
        <w:t xml:space="preserve">Nota van Inlichtingen </w:t>
      </w:r>
      <w:r w:rsidR="00FE495E" w:rsidRPr="00FE495E">
        <w:rPr>
          <w:rFonts w:ascii="Arial" w:eastAsia="Arial" w:hAnsi="Arial" w:cs="Arial"/>
          <w:b/>
          <w:bCs/>
          <w:sz w:val="28"/>
          <w:szCs w:val="28"/>
        </w:rPr>
        <w:t>1</w:t>
      </w:r>
    </w:p>
    <w:p w14:paraId="4015483E" w14:textId="0C64F0EF" w:rsidR="3A1C35A2" w:rsidRDefault="3A1C35A2">
      <w:r w:rsidRPr="1E3A9228">
        <w:rPr>
          <w:rFonts w:ascii="Arial" w:eastAsia="Arial" w:hAnsi="Arial" w:cs="Arial"/>
          <w:sz w:val="19"/>
          <w:szCs w:val="19"/>
        </w:rPr>
        <w:t xml:space="preserve"> </w:t>
      </w:r>
    </w:p>
    <w:tbl>
      <w:tblPr>
        <w:tblStyle w:val="TableGrid"/>
        <w:tblW w:w="0" w:type="auto"/>
        <w:tblInd w:w="285" w:type="dxa"/>
        <w:tblLayout w:type="fixed"/>
        <w:tblLook w:val="04A0" w:firstRow="1" w:lastRow="0" w:firstColumn="1" w:lastColumn="0" w:noHBand="0" w:noVBand="1"/>
      </w:tblPr>
      <w:tblGrid>
        <w:gridCol w:w="2235"/>
        <w:gridCol w:w="6765"/>
      </w:tblGrid>
      <w:tr w:rsidR="1E3A9228" w14:paraId="5C6E975D" w14:textId="77777777" w:rsidTr="06A7AEDE">
        <w:tc>
          <w:tcPr>
            <w:tcW w:w="2235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14:paraId="42341043" w14:textId="011BCFDB" w:rsidR="1E3A9228" w:rsidRDefault="1E3A9228">
            <w:r w:rsidRPr="1E3A9228">
              <w:rPr>
                <w:rFonts w:ascii="Arial" w:eastAsia="Arial" w:hAnsi="Arial" w:cs="Arial"/>
              </w:rPr>
              <w:t>Datum:</w:t>
            </w:r>
          </w:p>
        </w:tc>
        <w:tc>
          <w:tcPr>
            <w:tcW w:w="6765" w:type="dxa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</w:tcPr>
          <w:p w14:paraId="0E062FBA" w14:textId="5CB0BCBF" w:rsidR="1E3A9228" w:rsidRPr="00FE495E" w:rsidRDefault="00FE495E">
            <w:pPr>
              <w:rPr>
                <w:rFonts w:ascii="Arial" w:eastAsia="Arial" w:hAnsi="Arial" w:cs="Arial"/>
              </w:rPr>
            </w:pPr>
            <w:r w:rsidRPr="00FE495E">
              <w:rPr>
                <w:rFonts w:ascii="Arial" w:eastAsia="Arial" w:hAnsi="Arial" w:cs="Arial"/>
              </w:rPr>
              <w:t>2-7-2025</w:t>
            </w:r>
          </w:p>
        </w:tc>
      </w:tr>
      <w:tr w:rsidR="1E3A9228" w14:paraId="4F23B23E" w14:textId="77777777" w:rsidTr="06A7AEDE">
        <w:tc>
          <w:tcPr>
            <w:tcW w:w="2235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14:paraId="086AC114" w14:textId="64BEA968" w:rsidR="1E3A9228" w:rsidRDefault="1E3A9228">
            <w:r w:rsidRPr="1E3A9228">
              <w:rPr>
                <w:rFonts w:ascii="Arial" w:eastAsia="Arial" w:hAnsi="Arial" w:cs="Arial"/>
              </w:rPr>
              <w:t>Aanbesteding: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</w:tcPr>
          <w:p w14:paraId="225AD9D0" w14:textId="5E450F34" w:rsidR="1E3A9228" w:rsidRPr="00FE495E" w:rsidRDefault="3AF59DDE" w:rsidP="00695CD3">
            <w:pPr>
              <w:rPr>
                <w:rFonts w:ascii="Arial" w:eastAsia="Arial" w:hAnsi="Arial" w:cs="Arial"/>
              </w:rPr>
            </w:pPr>
            <w:r w:rsidRPr="00FE495E">
              <w:rPr>
                <w:rFonts w:ascii="Arial" w:eastAsia="Arial" w:hAnsi="Arial" w:cs="Arial"/>
              </w:rPr>
              <w:t>Gebied Zee-Zevenaar - Onderhoud brandblusvoorzieningen emplacementen Havengebied</w:t>
            </w:r>
          </w:p>
        </w:tc>
      </w:tr>
      <w:tr w:rsidR="1E3A9228" w14:paraId="0BE2698F" w14:textId="77777777" w:rsidTr="06A7AEDE">
        <w:tc>
          <w:tcPr>
            <w:tcW w:w="223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14:paraId="65C1D7E9" w14:textId="0B404ABB" w:rsidR="1E3A9228" w:rsidRDefault="1E3A9228">
            <w:r w:rsidRPr="1E3A9228">
              <w:rPr>
                <w:rFonts w:ascii="Arial" w:eastAsia="Arial" w:hAnsi="Arial" w:cs="Arial"/>
              </w:rPr>
              <w:t>TenderNed-kenmerk: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658D85D" w14:textId="265682B6" w:rsidR="1E3A9228" w:rsidRPr="00FE495E" w:rsidRDefault="00FE495E">
            <w:pPr>
              <w:rPr>
                <w:rFonts w:ascii="Arial" w:eastAsia="Arial" w:hAnsi="Arial" w:cs="Arial"/>
              </w:rPr>
            </w:pPr>
            <w:r w:rsidRPr="00FE495E">
              <w:rPr>
                <w:rFonts w:ascii="Arial" w:eastAsia="Arial" w:hAnsi="Arial" w:cs="Arial"/>
              </w:rPr>
              <w:t>518386</w:t>
            </w:r>
          </w:p>
        </w:tc>
      </w:tr>
    </w:tbl>
    <w:p w14:paraId="439E6F88" w14:textId="30119B73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2AF7E76" w14:textId="2FC1B3B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B0D9269" w14:textId="10C7A0AE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D19AA96" w14:textId="522AD423" w:rsidR="3A1C35A2" w:rsidRDefault="3A1C35A2">
      <w:r w:rsidRPr="1E3A9228">
        <w:rPr>
          <w:rFonts w:ascii="Arial" w:eastAsia="Arial" w:hAnsi="Arial" w:cs="Arial"/>
          <w:b/>
          <w:bCs/>
          <w:sz w:val="24"/>
          <w:szCs w:val="24"/>
        </w:rPr>
        <w:t>Aan de gegadigden worden de volgende inlichtingen verstrekt:</w:t>
      </w:r>
    </w:p>
    <w:p w14:paraId="0F74F217" w14:textId="7B8CF5FD" w:rsidR="3A1C35A2" w:rsidRDefault="3A1C35A2">
      <w:r>
        <w:br/>
      </w:r>
      <w:r>
        <w:br/>
      </w:r>
    </w:p>
    <w:p w14:paraId="2412957C" w14:textId="4641E391" w:rsidR="3A1C35A2" w:rsidRDefault="3A1C35A2" w:rsidP="1E3A9228">
      <w:pPr>
        <w:pStyle w:val="ListParagraph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Wijzigingen op initiatief van ProRail</w:t>
      </w:r>
    </w:p>
    <w:p w14:paraId="2DF60B0F" w14:textId="225568D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296D661F" w14:textId="00E1F3FE" w:rsidR="3A1C35A2" w:rsidRPr="00FE495E" w:rsidRDefault="00FE495E">
      <w:r w:rsidRPr="00FE495E">
        <w:rPr>
          <w:rFonts w:ascii="Arial" w:eastAsia="Arial" w:hAnsi="Arial" w:cs="Arial"/>
        </w:rPr>
        <w:t>Raamovereenkomst is bijgevoegd</w:t>
      </w:r>
      <w:r w:rsidR="00D2292A">
        <w:rPr>
          <w:rFonts w:ascii="Arial" w:eastAsia="Arial" w:hAnsi="Arial" w:cs="Arial"/>
        </w:rPr>
        <w:t xml:space="preserve"> en de aanbiedingsbegroting is aangepast. </w:t>
      </w:r>
    </w:p>
    <w:p w14:paraId="0FACB5EC" w14:textId="4179FC02" w:rsidR="3A1C35A2" w:rsidRDefault="3A1C35A2">
      <w:r w:rsidRPr="1E3A9228">
        <w:rPr>
          <w:rFonts w:ascii="Arial" w:eastAsia="Arial" w:hAnsi="Arial" w:cs="Arial"/>
          <w:color w:val="0000FF"/>
        </w:rPr>
        <w:t xml:space="preserve"> </w:t>
      </w:r>
    </w:p>
    <w:p w14:paraId="6733718C" w14:textId="5249A3F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3F2F6BEE" w14:textId="01CD3396" w:rsidR="3A1C35A2" w:rsidRDefault="3A1C35A2" w:rsidP="1E3A9228">
      <w:pPr>
        <w:pStyle w:val="ListParagraph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Beantwoording van de vragen</w:t>
      </w:r>
    </w:p>
    <w:p w14:paraId="28E5FF07" w14:textId="2A4AEBB9" w:rsidR="3A1C35A2" w:rsidRDefault="3A1C35A2">
      <w:r w:rsidRPr="1E3A9228">
        <w:rPr>
          <w:rFonts w:ascii="Arial" w:eastAsia="Arial" w:hAnsi="Arial" w:cs="Arial"/>
          <w:b/>
          <w:bCs/>
        </w:rPr>
        <w:t xml:space="preserve"> </w:t>
      </w:r>
    </w:p>
    <w:p w14:paraId="4752BE9C" w14:textId="31768729" w:rsidR="3A1C35A2" w:rsidRPr="00EC1D39" w:rsidRDefault="3A1C35A2">
      <w:r w:rsidRPr="00EC1D39">
        <w:rPr>
          <w:rFonts w:ascii="Arial" w:eastAsia="Arial" w:hAnsi="Arial" w:cs="Arial"/>
        </w:rPr>
        <w:t>De beantwoording van de gestelde vragen is opgenomen als bijlage bij deze Nota van Inlichtingen.</w:t>
      </w:r>
    </w:p>
    <w:p w14:paraId="5B35B5BD" w14:textId="432B15C1" w:rsidR="3A1C35A2" w:rsidRPr="00EC1D39" w:rsidRDefault="3A1C35A2">
      <w:r w:rsidRPr="00EC1D39">
        <w:rPr>
          <w:rFonts w:ascii="Arial" w:eastAsia="Arial" w:hAnsi="Arial" w:cs="Arial"/>
        </w:rPr>
        <w:t xml:space="preserve"> </w:t>
      </w:r>
    </w:p>
    <w:p w14:paraId="22A1A5F4" w14:textId="153163A7" w:rsidR="3A1C35A2" w:rsidRPr="00EC1D39" w:rsidRDefault="3A1C35A2">
      <w:r w:rsidRPr="00EC1D39">
        <w:rPr>
          <w:rFonts w:ascii="Arial" w:eastAsia="Arial" w:hAnsi="Arial" w:cs="Arial"/>
          <w:b/>
          <w:bCs/>
        </w:rPr>
        <w:t xml:space="preserve"> </w:t>
      </w:r>
    </w:p>
    <w:p w14:paraId="1E804BE1" w14:textId="28597A22" w:rsidR="3A1C35A2" w:rsidRPr="00EC1D39" w:rsidRDefault="3A1C35A2" w:rsidP="1E3A9228">
      <w:pPr>
        <w:pStyle w:val="ListParagraph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00EC1D39">
        <w:rPr>
          <w:rFonts w:ascii="Arial" w:eastAsia="Arial" w:hAnsi="Arial" w:cs="Arial"/>
          <w:b/>
          <w:bCs/>
        </w:rPr>
        <w:t>Gewijzigde en nieuwe documenten</w:t>
      </w:r>
      <w:r w:rsidRPr="00EC1D39">
        <w:rPr>
          <w:rStyle w:val="FootnoteReference"/>
          <w:rFonts w:ascii="Arial" w:eastAsia="Arial" w:hAnsi="Arial" w:cs="Arial"/>
          <w:b/>
          <w:bCs/>
        </w:rPr>
        <w:footnoteReference w:id="1"/>
      </w:r>
    </w:p>
    <w:p w14:paraId="754CD1E9" w14:textId="50B16FFA" w:rsidR="3A1C35A2" w:rsidRPr="00EC1D39" w:rsidRDefault="3A1C35A2">
      <w:r w:rsidRPr="00EC1D39">
        <w:rPr>
          <w:rFonts w:ascii="Arial" w:eastAsia="Arial" w:hAnsi="Arial" w:cs="Arial"/>
        </w:rPr>
        <w:t xml:space="preserve"> </w:t>
      </w:r>
    </w:p>
    <w:p w14:paraId="21FAA8E1" w14:textId="77777777" w:rsidR="00B2511D" w:rsidRPr="00EC1D39" w:rsidRDefault="00B2511D" w:rsidP="1E3A9228">
      <w:pPr>
        <w:pStyle w:val="ListParagraph"/>
        <w:numPr>
          <w:ilvl w:val="0"/>
          <w:numId w:val="1"/>
        </w:numPr>
        <w:rPr>
          <w:rFonts w:ascii="Arial" w:eastAsia="Arial" w:hAnsi="Arial" w:cs="Arial"/>
        </w:rPr>
      </w:pPr>
      <w:r w:rsidRPr="00EC1D39">
        <w:rPr>
          <w:rFonts w:ascii="Arial" w:eastAsia="Arial" w:hAnsi="Arial" w:cs="Arial"/>
        </w:rPr>
        <w:t>TN518386 - Nota van Inlichtingen 1</w:t>
      </w:r>
    </w:p>
    <w:p w14:paraId="4BC0D4AA" w14:textId="27C06F1D" w:rsidR="00CB5B23" w:rsidRPr="00EC1D39" w:rsidRDefault="00D2292A" w:rsidP="00CB5B23">
      <w:pPr>
        <w:pStyle w:val="ListParagraph"/>
        <w:numPr>
          <w:ilvl w:val="0"/>
          <w:numId w:val="1"/>
        </w:numPr>
        <w:rPr>
          <w:rFonts w:ascii="Arial" w:eastAsia="Arial" w:hAnsi="Arial" w:cs="Arial"/>
        </w:rPr>
      </w:pPr>
      <w:r w:rsidRPr="00EC1D39">
        <w:rPr>
          <w:rFonts w:ascii="Arial" w:eastAsia="Arial" w:hAnsi="Arial" w:cs="Arial"/>
        </w:rPr>
        <w:t>Annex 5.1 Aanbiedingsbegroting v2.</w:t>
      </w:r>
      <w:r w:rsidR="00CB5B23" w:rsidRPr="00EC1D39">
        <w:rPr>
          <w:rFonts w:ascii="Arial" w:eastAsia="Arial" w:hAnsi="Arial" w:cs="Arial"/>
        </w:rPr>
        <w:t>0</w:t>
      </w:r>
    </w:p>
    <w:p w14:paraId="3CA8F787" w14:textId="429A3BC5" w:rsidR="00CB5B23" w:rsidRPr="00EC1D39" w:rsidRDefault="00CB5B23" w:rsidP="00CB5B23">
      <w:pPr>
        <w:pStyle w:val="ListParagraph"/>
        <w:numPr>
          <w:ilvl w:val="0"/>
          <w:numId w:val="1"/>
        </w:numPr>
        <w:rPr>
          <w:rFonts w:ascii="Arial" w:eastAsia="Arial" w:hAnsi="Arial" w:cs="Arial"/>
        </w:rPr>
      </w:pPr>
      <w:r w:rsidRPr="00EC1D39">
        <w:rPr>
          <w:rFonts w:ascii="Arial" w:eastAsia="Arial" w:hAnsi="Arial" w:cs="Arial"/>
        </w:rPr>
        <w:t>Raamovereenkomst Onderhoudsdiensten Blusvoorzieningen ZZ</w:t>
      </w:r>
    </w:p>
    <w:p w14:paraId="14EABB68" w14:textId="59A63484" w:rsidR="00CB5B23" w:rsidRPr="00EC1D39" w:rsidRDefault="001F45FE" w:rsidP="00CB5B23">
      <w:pPr>
        <w:pStyle w:val="ListParagraph"/>
        <w:numPr>
          <w:ilvl w:val="0"/>
          <w:numId w:val="1"/>
        </w:numPr>
        <w:rPr>
          <w:rFonts w:ascii="Arial" w:eastAsia="Arial" w:hAnsi="Arial" w:cs="Arial"/>
        </w:rPr>
      </w:pPr>
      <w:r w:rsidRPr="00EC1D39">
        <w:rPr>
          <w:rFonts w:ascii="Arial" w:eastAsia="Arial" w:hAnsi="Arial" w:cs="Arial"/>
        </w:rPr>
        <w:t>UEA ProRail</w:t>
      </w:r>
    </w:p>
    <w:p w14:paraId="3446F1F8" w14:textId="5D32D2CD" w:rsidR="001F45FE" w:rsidRPr="00EC1D39" w:rsidRDefault="003B7BCC" w:rsidP="00CB5B23">
      <w:pPr>
        <w:pStyle w:val="ListParagraph"/>
        <w:numPr>
          <w:ilvl w:val="0"/>
          <w:numId w:val="1"/>
        </w:numPr>
        <w:rPr>
          <w:rFonts w:ascii="Arial" w:eastAsia="Arial" w:hAnsi="Arial" w:cs="Arial"/>
        </w:rPr>
      </w:pPr>
      <w:r w:rsidRPr="00EC1D39">
        <w:rPr>
          <w:rFonts w:ascii="Arial" w:eastAsia="Arial" w:hAnsi="Arial" w:cs="Arial"/>
        </w:rPr>
        <w:t>VA actueel storingsoverzicht</w:t>
      </w:r>
    </w:p>
    <w:p w14:paraId="530529AA" w14:textId="1EA1DBAC" w:rsidR="003B7BCC" w:rsidRPr="00EC1D39" w:rsidRDefault="00711A05" w:rsidP="00CB5B23">
      <w:pPr>
        <w:pStyle w:val="ListParagraph"/>
        <w:numPr>
          <w:ilvl w:val="0"/>
          <w:numId w:val="1"/>
        </w:numPr>
        <w:rPr>
          <w:rFonts w:ascii="Arial" w:eastAsia="Arial" w:hAnsi="Arial" w:cs="Arial"/>
        </w:rPr>
      </w:pPr>
      <w:r w:rsidRPr="00EC1D39">
        <w:rPr>
          <w:rFonts w:ascii="Arial" w:eastAsia="Arial" w:hAnsi="Arial" w:cs="Arial"/>
        </w:rPr>
        <w:t>VA Format Tijdelijke (bedrijfs) brandweervoorzieningen</w:t>
      </w:r>
    </w:p>
    <w:p w14:paraId="1ED737B0" w14:textId="08F4C73E" w:rsidR="00711A05" w:rsidRPr="00EC1D39" w:rsidRDefault="0017797D" w:rsidP="00CB5B23">
      <w:pPr>
        <w:pStyle w:val="ListParagraph"/>
        <w:numPr>
          <w:ilvl w:val="0"/>
          <w:numId w:val="1"/>
        </w:numPr>
        <w:rPr>
          <w:rFonts w:ascii="Arial" w:eastAsia="Arial" w:hAnsi="Arial" w:cs="Arial"/>
        </w:rPr>
      </w:pPr>
      <w:r w:rsidRPr="00EC1D39">
        <w:rPr>
          <w:rFonts w:ascii="Arial" w:eastAsia="Arial" w:hAnsi="Arial" w:cs="Arial"/>
        </w:rPr>
        <w:t>VA Gedragscode Wet natuurbescherming Bestendig Beheeer en Onderhoud ProRail 17-11-2022 definitief</w:t>
      </w:r>
    </w:p>
    <w:p w14:paraId="6F3DC6A2" w14:textId="51472144" w:rsidR="0017797D" w:rsidRPr="00EC1D39" w:rsidRDefault="00237D82" w:rsidP="00CB5B23">
      <w:pPr>
        <w:pStyle w:val="ListParagraph"/>
        <w:numPr>
          <w:ilvl w:val="0"/>
          <w:numId w:val="1"/>
        </w:numPr>
        <w:rPr>
          <w:rFonts w:ascii="Arial" w:eastAsia="Arial" w:hAnsi="Arial" w:cs="Arial"/>
        </w:rPr>
      </w:pPr>
      <w:r w:rsidRPr="00EC1D39">
        <w:rPr>
          <w:rFonts w:ascii="Arial" w:eastAsia="Arial" w:hAnsi="Arial" w:cs="Arial"/>
        </w:rPr>
        <w:t xml:space="preserve">VA Schema ongewoon voorval v1.4 </w:t>
      </w:r>
    </w:p>
    <w:p w14:paraId="7E13A009" w14:textId="3A15F494" w:rsidR="3A1C35A2" w:rsidRPr="00EC1D39" w:rsidRDefault="3A1C35A2">
      <w:r w:rsidRPr="00EC1D39">
        <w:rPr>
          <w:rFonts w:ascii="Arial" w:eastAsia="Arial" w:hAnsi="Arial" w:cs="Arial"/>
        </w:rPr>
        <w:t xml:space="preserve"> </w:t>
      </w:r>
    </w:p>
    <w:p w14:paraId="3A3BF268" w14:textId="2014E88B" w:rsidR="1E3A9228" w:rsidRDefault="1E3A9228" w:rsidP="1E3A9228">
      <w:pPr>
        <w:rPr>
          <w:rFonts w:ascii="Arial" w:eastAsia="Arial" w:hAnsi="Arial" w:cs="Arial"/>
        </w:rPr>
      </w:pPr>
    </w:p>
    <w:sectPr w:rsidR="1E3A9228" w:rsidSect="005B42D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2CFEC" w14:textId="77777777" w:rsidR="005F4135" w:rsidRDefault="005F4135" w:rsidP="00584B64">
      <w:r>
        <w:separator/>
      </w:r>
    </w:p>
  </w:endnote>
  <w:endnote w:type="continuationSeparator" w:id="0">
    <w:p w14:paraId="76F43BFA" w14:textId="77777777" w:rsidR="005F4135" w:rsidRDefault="005F4135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3F2C" w14:textId="77777777" w:rsidR="00CB4DE8" w:rsidRDefault="00CB4DE8" w:rsidP="00F63692">
    <w:pPr>
      <w:pStyle w:val="Footer"/>
      <w:tabs>
        <w:tab w:val="clear" w:pos="4536"/>
        <w:tab w:val="center" w:pos="7797"/>
      </w:tabs>
      <w:rPr>
        <w:color w:val="808080"/>
        <w:sz w:val="16"/>
      </w:rPr>
    </w:pPr>
  </w:p>
  <w:p w14:paraId="5EC93F2D" w14:textId="3E85EE1A" w:rsidR="006D1047" w:rsidRPr="00F049FE" w:rsidRDefault="006D1047" w:rsidP="00CB4DE8">
    <w:pPr>
      <w:pStyle w:val="Footer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CB2057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</w:t>
    </w:r>
    <w:r w:rsidRPr="00F049FE">
      <w:rPr>
        <w:rFonts w:ascii="Arial" w:hAnsi="Arial" w:cs="Arial"/>
        <w:color w:val="808080"/>
        <w:sz w:val="16"/>
        <w:szCs w:val="16"/>
      </w:rPr>
      <w:t xml:space="preserve">/ 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4D1C71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CB2057" w:rsidRPr="00CB2057">
      <w:rPr>
        <w:rFonts w:ascii="Arial" w:hAnsi="Arial" w:cs="Arial"/>
        <w:noProof/>
        <w:color w:val="808080"/>
        <w:sz w:val="16"/>
        <w:szCs w:val="16"/>
      </w:rPr>
      <w:t>1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Footer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Footer"/>
    </w:pPr>
  </w:p>
  <w:p w14:paraId="5EC93F30" w14:textId="77777777" w:rsidR="00584B64" w:rsidRDefault="00584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EEC23" w14:textId="77777777" w:rsidR="005F4135" w:rsidRDefault="005F4135" w:rsidP="00584B64">
      <w:r>
        <w:separator/>
      </w:r>
    </w:p>
  </w:footnote>
  <w:footnote w:type="continuationSeparator" w:id="0">
    <w:p w14:paraId="48A28907" w14:textId="77777777" w:rsidR="005F4135" w:rsidRDefault="005F4135" w:rsidP="00584B64">
      <w:r>
        <w:continuationSeparator/>
      </w:r>
    </w:p>
  </w:footnote>
  <w:footnote w:id="1">
    <w:p w14:paraId="15A64229" w14:textId="4A22600C" w:rsidR="1E3A9228" w:rsidRDefault="1E3A9228" w:rsidP="1E3A9228">
      <w:pPr>
        <w:pStyle w:val="FootnoteText"/>
        <w:rPr>
          <w:rFonts w:ascii="Arial" w:eastAsia="Arial" w:hAnsi="Arial" w:cs="Arial"/>
          <w:color w:val="808080" w:themeColor="background1" w:themeShade="80"/>
          <w:sz w:val="16"/>
          <w:szCs w:val="16"/>
        </w:rPr>
      </w:pPr>
      <w:r w:rsidRPr="1E3A9228">
        <w:rPr>
          <w:rStyle w:val="FootnoteReference"/>
        </w:rPr>
        <w:footnoteRef/>
      </w:r>
      <w:r>
        <w:t xml:space="preserve"> </w:t>
      </w:r>
      <w:proofErr w:type="gramStart"/>
      <w:r w:rsidRPr="1E3A9228">
        <w:rPr>
          <w:rFonts w:ascii="Arial" w:eastAsia="Arial" w:hAnsi="Arial" w:cs="Arial"/>
          <w:color w:val="808080" w:themeColor="background1" w:themeShade="80"/>
          <w:sz w:val="16"/>
          <w:szCs w:val="16"/>
        </w:rPr>
        <w:t>Indien</w:t>
      </w:r>
      <w:proofErr w:type="gramEnd"/>
      <w:r w:rsidRPr="1E3A9228">
        <w:rPr>
          <w:rFonts w:ascii="Arial" w:eastAsia="Arial" w:hAnsi="Arial" w:cs="Arial"/>
          <w:color w:val="808080" w:themeColor="background1" w:themeShade="80"/>
          <w:sz w:val="16"/>
          <w:szCs w:val="16"/>
        </w:rPr>
        <w:t xml:space="preserve"> in de documentnaam “-wz” is opgenomen, betekent dit dat in dit document de wijzigingen binnen dat documenten   zichtbaar zijn. Bij de documentnaam zonder “-wz” zijn deze wijzigingen geaccepteerd en doorgevoerd.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3F2B" w14:textId="77777777" w:rsidR="006D1047" w:rsidRDefault="006D1047" w:rsidP="006D1047">
    <w:pPr>
      <w:pStyle w:val="Header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43811"/>
    <w:multiLevelType w:val="hybridMultilevel"/>
    <w:tmpl w:val="296A3E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62119"/>
    <w:multiLevelType w:val="hybridMultilevel"/>
    <w:tmpl w:val="0416129C"/>
    <w:lvl w:ilvl="0" w:tplc="2D44D8A6">
      <w:start w:val="1"/>
      <w:numFmt w:val="decimal"/>
      <w:lvlText w:val="%1."/>
      <w:lvlJc w:val="left"/>
      <w:pPr>
        <w:ind w:left="720" w:hanging="360"/>
      </w:pPr>
    </w:lvl>
    <w:lvl w:ilvl="1" w:tplc="F0629314">
      <w:start w:val="1"/>
      <w:numFmt w:val="lowerLetter"/>
      <w:lvlText w:val="%2."/>
      <w:lvlJc w:val="left"/>
      <w:pPr>
        <w:ind w:left="1440" w:hanging="360"/>
      </w:pPr>
    </w:lvl>
    <w:lvl w:ilvl="2" w:tplc="E1426070">
      <w:start w:val="1"/>
      <w:numFmt w:val="lowerRoman"/>
      <w:lvlText w:val="%3."/>
      <w:lvlJc w:val="right"/>
      <w:pPr>
        <w:ind w:left="2160" w:hanging="180"/>
      </w:pPr>
    </w:lvl>
    <w:lvl w:ilvl="3" w:tplc="14322554">
      <w:start w:val="1"/>
      <w:numFmt w:val="decimal"/>
      <w:lvlText w:val="%4."/>
      <w:lvlJc w:val="left"/>
      <w:pPr>
        <w:ind w:left="2880" w:hanging="360"/>
      </w:pPr>
    </w:lvl>
    <w:lvl w:ilvl="4" w:tplc="4C968E92">
      <w:start w:val="1"/>
      <w:numFmt w:val="lowerLetter"/>
      <w:lvlText w:val="%5."/>
      <w:lvlJc w:val="left"/>
      <w:pPr>
        <w:ind w:left="3600" w:hanging="360"/>
      </w:pPr>
    </w:lvl>
    <w:lvl w:ilvl="5" w:tplc="165E512C">
      <w:start w:val="1"/>
      <w:numFmt w:val="lowerRoman"/>
      <w:lvlText w:val="%6."/>
      <w:lvlJc w:val="right"/>
      <w:pPr>
        <w:ind w:left="4320" w:hanging="180"/>
      </w:pPr>
    </w:lvl>
    <w:lvl w:ilvl="6" w:tplc="89CE38B0">
      <w:start w:val="1"/>
      <w:numFmt w:val="decimal"/>
      <w:lvlText w:val="%7."/>
      <w:lvlJc w:val="left"/>
      <w:pPr>
        <w:ind w:left="5040" w:hanging="360"/>
      </w:pPr>
    </w:lvl>
    <w:lvl w:ilvl="7" w:tplc="429E3AA2">
      <w:start w:val="1"/>
      <w:numFmt w:val="lowerLetter"/>
      <w:lvlText w:val="%8."/>
      <w:lvlJc w:val="left"/>
      <w:pPr>
        <w:ind w:left="5760" w:hanging="360"/>
      </w:pPr>
    </w:lvl>
    <w:lvl w:ilvl="8" w:tplc="AD0E98F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E1949"/>
    <w:multiLevelType w:val="hybridMultilevel"/>
    <w:tmpl w:val="8104E17A"/>
    <w:lvl w:ilvl="0" w:tplc="C63EAFA8">
      <w:start w:val="1"/>
      <w:numFmt w:val="decimal"/>
      <w:lvlText w:val="%1."/>
      <w:lvlJc w:val="left"/>
      <w:pPr>
        <w:ind w:left="720" w:hanging="360"/>
      </w:pPr>
    </w:lvl>
    <w:lvl w:ilvl="1" w:tplc="3496E30E">
      <w:start w:val="1"/>
      <w:numFmt w:val="lowerLetter"/>
      <w:lvlText w:val="%2."/>
      <w:lvlJc w:val="left"/>
      <w:pPr>
        <w:ind w:left="1440" w:hanging="360"/>
      </w:pPr>
    </w:lvl>
    <w:lvl w:ilvl="2" w:tplc="555ADE4E">
      <w:start w:val="1"/>
      <w:numFmt w:val="lowerRoman"/>
      <w:lvlText w:val="%3."/>
      <w:lvlJc w:val="right"/>
      <w:pPr>
        <w:ind w:left="2160" w:hanging="180"/>
      </w:pPr>
    </w:lvl>
    <w:lvl w:ilvl="3" w:tplc="FB7A3752">
      <w:start w:val="1"/>
      <w:numFmt w:val="decimal"/>
      <w:lvlText w:val="%4."/>
      <w:lvlJc w:val="left"/>
      <w:pPr>
        <w:ind w:left="2880" w:hanging="360"/>
      </w:pPr>
    </w:lvl>
    <w:lvl w:ilvl="4" w:tplc="CC94DE64">
      <w:start w:val="1"/>
      <w:numFmt w:val="lowerLetter"/>
      <w:lvlText w:val="%5."/>
      <w:lvlJc w:val="left"/>
      <w:pPr>
        <w:ind w:left="3600" w:hanging="360"/>
      </w:pPr>
    </w:lvl>
    <w:lvl w:ilvl="5" w:tplc="2392DFCA">
      <w:start w:val="1"/>
      <w:numFmt w:val="lowerRoman"/>
      <w:lvlText w:val="%6."/>
      <w:lvlJc w:val="right"/>
      <w:pPr>
        <w:ind w:left="4320" w:hanging="180"/>
      </w:pPr>
    </w:lvl>
    <w:lvl w:ilvl="6" w:tplc="0BE21F5E">
      <w:start w:val="1"/>
      <w:numFmt w:val="decimal"/>
      <w:lvlText w:val="%7."/>
      <w:lvlJc w:val="left"/>
      <w:pPr>
        <w:ind w:left="5040" w:hanging="360"/>
      </w:pPr>
    </w:lvl>
    <w:lvl w:ilvl="7" w:tplc="D634169A">
      <w:start w:val="1"/>
      <w:numFmt w:val="lowerLetter"/>
      <w:lvlText w:val="%8."/>
      <w:lvlJc w:val="left"/>
      <w:pPr>
        <w:ind w:left="5760" w:hanging="360"/>
      </w:pPr>
    </w:lvl>
    <w:lvl w:ilvl="8" w:tplc="5D5634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11571221">
    <w:abstractNumId w:val="11"/>
  </w:num>
  <w:num w:numId="2" w16cid:durableId="2035225151">
    <w:abstractNumId w:val="10"/>
  </w:num>
  <w:num w:numId="3" w16cid:durableId="3410105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022438335">
    <w:abstractNumId w:val="2"/>
  </w:num>
  <w:num w:numId="5" w16cid:durableId="1211845713">
    <w:abstractNumId w:val="8"/>
  </w:num>
  <w:num w:numId="6" w16cid:durableId="1255288710">
    <w:abstractNumId w:val="5"/>
  </w:num>
  <w:num w:numId="7" w16cid:durableId="314265749">
    <w:abstractNumId w:val="3"/>
  </w:num>
  <w:num w:numId="8" w16cid:durableId="1787119657">
    <w:abstractNumId w:val="1"/>
  </w:num>
  <w:num w:numId="9" w16cid:durableId="1459101226">
    <w:abstractNumId w:val="7"/>
  </w:num>
  <w:num w:numId="10" w16cid:durableId="680670558">
    <w:abstractNumId w:val="6"/>
  </w:num>
  <w:num w:numId="11" w16cid:durableId="449013443">
    <w:abstractNumId w:val="4"/>
  </w:num>
  <w:num w:numId="12" w16cid:durableId="1871800057">
    <w:abstractNumId w:val="12"/>
  </w:num>
  <w:num w:numId="13" w16cid:durableId="10668073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33511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5C63"/>
    <w:rsid w:val="00061760"/>
    <w:rsid w:val="00072780"/>
    <w:rsid w:val="000A50F9"/>
    <w:rsid w:val="000F475D"/>
    <w:rsid w:val="000F4B2A"/>
    <w:rsid w:val="00157576"/>
    <w:rsid w:val="00161615"/>
    <w:rsid w:val="00161F6D"/>
    <w:rsid w:val="00162692"/>
    <w:rsid w:val="0017797D"/>
    <w:rsid w:val="001B588E"/>
    <w:rsid w:val="001B5F51"/>
    <w:rsid w:val="001C450A"/>
    <w:rsid w:val="001C56CC"/>
    <w:rsid w:val="001E47C9"/>
    <w:rsid w:val="001E55CE"/>
    <w:rsid w:val="001F3CED"/>
    <w:rsid w:val="001F45FE"/>
    <w:rsid w:val="002149C5"/>
    <w:rsid w:val="00215A68"/>
    <w:rsid w:val="00233516"/>
    <w:rsid w:val="00237D82"/>
    <w:rsid w:val="002412BC"/>
    <w:rsid w:val="002707E8"/>
    <w:rsid w:val="00283673"/>
    <w:rsid w:val="002B1CD9"/>
    <w:rsid w:val="002B26D6"/>
    <w:rsid w:val="002C3576"/>
    <w:rsid w:val="002C5FF2"/>
    <w:rsid w:val="002E7B90"/>
    <w:rsid w:val="00320681"/>
    <w:rsid w:val="00357014"/>
    <w:rsid w:val="003A5203"/>
    <w:rsid w:val="003B75B3"/>
    <w:rsid w:val="003B7BCC"/>
    <w:rsid w:val="003D31C2"/>
    <w:rsid w:val="003F05A0"/>
    <w:rsid w:val="00432A0C"/>
    <w:rsid w:val="00435257"/>
    <w:rsid w:val="00474468"/>
    <w:rsid w:val="004D1C71"/>
    <w:rsid w:val="004D270F"/>
    <w:rsid w:val="00501F96"/>
    <w:rsid w:val="005165A7"/>
    <w:rsid w:val="00527C72"/>
    <w:rsid w:val="00531B94"/>
    <w:rsid w:val="00544620"/>
    <w:rsid w:val="005474C2"/>
    <w:rsid w:val="00584B64"/>
    <w:rsid w:val="005963FA"/>
    <w:rsid w:val="005A6039"/>
    <w:rsid w:val="005B42DA"/>
    <w:rsid w:val="005E2A9B"/>
    <w:rsid w:val="005F2BEC"/>
    <w:rsid w:val="005F4135"/>
    <w:rsid w:val="005F7DFC"/>
    <w:rsid w:val="00602D37"/>
    <w:rsid w:val="006163D1"/>
    <w:rsid w:val="0063506A"/>
    <w:rsid w:val="006542A6"/>
    <w:rsid w:val="00677957"/>
    <w:rsid w:val="00695CD3"/>
    <w:rsid w:val="006B4F8D"/>
    <w:rsid w:val="006D1047"/>
    <w:rsid w:val="006D29DC"/>
    <w:rsid w:val="00711A05"/>
    <w:rsid w:val="007350AE"/>
    <w:rsid w:val="00757DE3"/>
    <w:rsid w:val="00785AD8"/>
    <w:rsid w:val="007A114E"/>
    <w:rsid w:val="007A3F81"/>
    <w:rsid w:val="007B033B"/>
    <w:rsid w:val="007D61F0"/>
    <w:rsid w:val="00801A1C"/>
    <w:rsid w:val="008245AD"/>
    <w:rsid w:val="0082626D"/>
    <w:rsid w:val="0082655C"/>
    <w:rsid w:val="008A768B"/>
    <w:rsid w:val="008B46B1"/>
    <w:rsid w:val="008C373A"/>
    <w:rsid w:val="008C5D54"/>
    <w:rsid w:val="00930DD3"/>
    <w:rsid w:val="0097393C"/>
    <w:rsid w:val="00976152"/>
    <w:rsid w:val="009F1A3F"/>
    <w:rsid w:val="00A03C9B"/>
    <w:rsid w:val="00A54B3E"/>
    <w:rsid w:val="00A560D5"/>
    <w:rsid w:val="00A872FE"/>
    <w:rsid w:val="00A874D2"/>
    <w:rsid w:val="00AB5DD4"/>
    <w:rsid w:val="00AC4ED9"/>
    <w:rsid w:val="00AD2F12"/>
    <w:rsid w:val="00AE3EC3"/>
    <w:rsid w:val="00AF4D66"/>
    <w:rsid w:val="00B07256"/>
    <w:rsid w:val="00B2511D"/>
    <w:rsid w:val="00B532E0"/>
    <w:rsid w:val="00B94518"/>
    <w:rsid w:val="00BC5C2E"/>
    <w:rsid w:val="00BD72EB"/>
    <w:rsid w:val="00C45C24"/>
    <w:rsid w:val="00C81D0F"/>
    <w:rsid w:val="00C979BE"/>
    <w:rsid w:val="00CB2057"/>
    <w:rsid w:val="00CB4DE8"/>
    <w:rsid w:val="00CB5B23"/>
    <w:rsid w:val="00CC04BB"/>
    <w:rsid w:val="00CD15A3"/>
    <w:rsid w:val="00D15E58"/>
    <w:rsid w:val="00D21A39"/>
    <w:rsid w:val="00D2292A"/>
    <w:rsid w:val="00D61622"/>
    <w:rsid w:val="00DD284E"/>
    <w:rsid w:val="00E00546"/>
    <w:rsid w:val="00E04127"/>
    <w:rsid w:val="00E27296"/>
    <w:rsid w:val="00E659C5"/>
    <w:rsid w:val="00E92662"/>
    <w:rsid w:val="00EA4336"/>
    <w:rsid w:val="00EB0A56"/>
    <w:rsid w:val="00EB47E0"/>
    <w:rsid w:val="00EB4ADA"/>
    <w:rsid w:val="00EC1D39"/>
    <w:rsid w:val="00F049FE"/>
    <w:rsid w:val="00F05E45"/>
    <w:rsid w:val="00F07FE6"/>
    <w:rsid w:val="00F157E7"/>
    <w:rsid w:val="00F63692"/>
    <w:rsid w:val="00F97476"/>
    <w:rsid w:val="00FD4BE7"/>
    <w:rsid w:val="00FE495E"/>
    <w:rsid w:val="01070C28"/>
    <w:rsid w:val="041AF00F"/>
    <w:rsid w:val="06A7AEDE"/>
    <w:rsid w:val="172278ED"/>
    <w:rsid w:val="18BBE972"/>
    <w:rsid w:val="1B7AEFF3"/>
    <w:rsid w:val="1E3A9228"/>
    <w:rsid w:val="2198C06A"/>
    <w:rsid w:val="304CAAD8"/>
    <w:rsid w:val="30A688D1"/>
    <w:rsid w:val="367F5B06"/>
    <w:rsid w:val="38FAAE2F"/>
    <w:rsid w:val="39E81EA2"/>
    <w:rsid w:val="3A1C35A2"/>
    <w:rsid w:val="3AF59DDE"/>
    <w:rsid w:val="4C9FE36D"/>
    <w:rsid w:val="4EE2C071"/>
    <w:rsid w:val="52F5FC94"/>
    <w:rsid w:val="54349FFE"/>
    <w:rsid w:val="60DF2913"/>
    <w:rsid w:val="63A2F2F5"/>
    <w:rsid w:val="719F8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C93EFD"/>
  <w15:docId w15:val="{7601DD4D-5882-4479-9B45-101EC236D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4468"/>
    <w:pPr>
      <w:ind w:left="708"/>
    </w:pPr>
  </w:style>
  <w:style w:type="paragraph" w:styleId="Header">
    <w:name w:val="header"/>
    <w:basedOn w:val="Normal"/>
    <w:link w:val="Header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84B64"/>
    <w:rPr>
      <w:lang w:val="nl" w:eastAsia="en-US"/>
    </w:rPr>
  </w:style>
  <w:style w:type="paragraph" w:styleId="Footer">
    <w:name w:val="footer"/>
    <w:basedOn w:val="Normal"/>
    <w:link w:val="Footer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4B64"/>
    <w:rPr>
      <w:lang w:val="nl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eNumber">
    <w:name w:val="page number"/>
    <w:basedOn w:val="DefaultParagraphFont"/>
    <w:semiHidden/>
    <w:rsid w:val="00584B64"/>
  </w:style>
  <w:style w:type="character" w:customStyle="1" w:styleId="Heading1Char">
    <w:name w:val="Heading 1 Char"/>
    <w:basedOn w:val="DefaultParagraphFont"/>
    <w:link w:val="Heading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leGrid">
    <w:name w:val="Table Grid"/>
    <w:basedOn w:val="TableNorma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6369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63692"/>
    <w:rPr>
      <w:lang w:val="nl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_dlc_DocId xmlns="feef5865-a982-42aa-8640-9d4286765ef6">T20160218-2049616250-226</_dlc_DocId>
    <_dlc_DocIdUrl xmlns="feef5865-a982-42aa-8640-9d4286765ef6">
      <Url>https://prorailbv.sharepoint.com/teams/T2016_0218/_layouts/15/DocIdRedir.aspx?ID=T20160218-2049616250-226</Url>
      <Description>T20160218-2049616250-226</Description>
    </_dlc_DocIdUrl>
    <_dlc_DocIdPersistId xmlns="feef5865-a982-42aa-8640-9d4286765ef6">false</_dlc_DocIdPersistId>
    <SharedWithUsers xmlns="e404ff38-d207-476b-8f08-da6a561debb7">
      <UserInfo>
        <DisplayName>Bronswijk, P.G. (Menno)</DisplayName>
        <AccountId>67</AccountId>
        <AccountType/>
      </UserInfo>
    </SharedWithUsers>
    <lcf76f155ced4ddcb4097134ff3c332f xmlns="22cb44f2-d71b-4ad6-ad3b-1e182296e4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145C729404C6498C50CB2EF663C176" ma:contentTypeVersion="17" ma:contentTypeDescription="Create a new document." ma:contentTypeScope="" ma:versionID="5c4ee2ae32b62d79e26c48e05b90a3eb">
  <xsd:schema xmlns:xsd="http://www.w3.org/2001/XMLSchema" xmlns:xs="http://www.w3.org/2001/XMLSchema" xmlns:p="http://schemas.microsoft.com/office/2006/metadata/properties" xmlns:ns2="feef5865-a982-42aa-8640-9d4286765ef6" xmlns:ns3="22cb44f2-d71b-4ad6-ad3b-1e182296e40c" xmlns:ns4="e404ff38-d207-476b-8f08-da6a561debb7" targetNamespace="http://schemas.microsoft.com/office/2006/metadata/properties" ma:root="true" ma:fieldsID="fdc5abd72fdecad6ca31d4c760c9736c" ns2:_="" ns3:_="" ns4:_="">
    <xsd:import namespace="feef5865-a982-42aa-8640-9d4286765ef6"/>
    <xsd:import namespace="22cb44f2-d71b-4ad6-ad3b-1e182296e40c"/>
    <xsd:import namespace="e404ff38-d207-476b-8f08-da6a561debb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23" nillable="true" ma:displayName="Taxonomy Catch All Column" ma:hidden="true" ma:list="{c5bf3630-9e2a-4ec6-8868-e910f0f119b3}" ma:internalName="TaxCatchAll" ma:showField="CatchAllData" ma:web="e404ff38-d207-476b-8f08-da6a561deb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cb44f2-d71b-4ad6-ad3b-1e182296e4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4ff38-d207-476b-8f08-da6a561debb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65B720-6078-44F6-A605-1C91A64233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e404ff38-d207-476b-8f08-da6a561debb7"/>
    <ds:schemaRef ds:uri="22cb44f2-d71b-4ad6-ad3b-1e182296e40c"/>
  </ds:schemaRefs>
</ds:datastoreItem>
</file>

<file path=customXml/itemProps4.xml><?xml version="1.0" encoding="utf-8"?>
<ds:datastoreItem xmlns:ds="http://schemas.openxmlformats.org/officeDocument/2006/customXml" ds:itemID="{703606B5-1998-4A23-8FA2-E5C052D03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22cb44f2-d71b-4ad6-ad3b-1e182296e40c"/>
    <ds:schemaRef ds:uri="e404ff38-d207-476b-8f08-da6a561deb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749</Characters>
  <Application>Microsoft Office Word</Application>
  <DocSecurity>4</DocSecurity>
  <Lines>6</Lines>
  <Paragraphs>1</Paragraphs>
  <ScaleCrop>false</ScaleCrop>
  <Company>ProRail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subject/>
  <dc:creator>simone.hooplot</dc:creator>
  <cp:keywords>nota van inlichtingen</cp:keywords>
  <cp:lastModifiedBy>Witjes, J. (Joost)</cp:lastModifiedBy>
  <cp:revision>18</cp:revision>
  <cp:lastPrinted>2011-05-23T23:49:00Z</cp:lastPrinted>
  <dcterms:created xsi:type="dcterms:W3CDTF">2024-11-20T00:31:00Z</dcterms:created>
  <dcterms:modified xsi:type="dcterms:W3CDTF">2025-07-02T17:43:00Z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0x0101008E145C729404C6498C50CB2EF663C176</vt:lpwstr>
  </property>
  <property fmtid="{D5CDD505-2E9C-101B-9397-08002B2CF9AE}" pid="3" name="_dlc_DocIdItemGuid">
    <vt:lpwstr>34208fd2-14f8-47ca-baf7-12c16c6a5bec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pfc1de68b0bc4286a25a1f006370b9c9">
    <vt:lpwstr>Procurement|22fdb12d-1b7c-40e5-b3ad-b325a0559d56</vt:lpwstr>
  </property>
  <property fmtid="{D5CDD505-2E9C-101B-9397-08002B2CF9AE}" pid="15" name="Order">
    <vt:r8>22600</vt:r8>
  </property>
  <property fmtid="{D5CDD505-2E9C-101B-9397-08002B2CF9AE}" pid="16" name="Eigenaar">
    <vt:lpwstr>476;#Toppen, SA (Stephan)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g14ccd2c8a8a47bca7ce5b34bb30a015">
    <vt:lpwstr>Concept|b56e2604-821a-409c-9774-7587ed426a31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kdef070ebe9c40fc9dddf3406c07aae0">
    <vt:lpwstr>Intern|8a639747-e233-49a8-819f-e74cd9528f9e</vt:lpwstr>
  </property>
  <property fmtid="{D5CDD505-2E9C-101B-9397-08002B2CF9AE}" pid="24" name="TriggerFlowInfo">
    <vt:lpwstr/>
  </property>
  <property fmtid="{D5CDD505-2E9C-101B-9397-08002B2CF9AE}" pid="25" name="k44ef4d7e0c746a38c1747275d351fc2">
    <vt:lpwstr>NSL01|188634a3-f965-48c4-b61e-4e299c10a3ba</vt:lpwstr>
  </property>
  <property fmtid="{D5CDD505-2E9C-101B-9397-08002B2CF9AE}" pid="26" name="Processtap">
    <vt:lpwstr>12. Verstrekken van inlichtingen</vt:lpwstr>
  </property>
  <property fmtid="{D5CDD505-2E9C-101B-9397-08002B2CF9AE}" pid="27" name="TaxKeywordTaxHTField">
    <vt:lpwstr>nota van inlichtingen|89e515a0-6043-4228-82b6-c2a1d493f9c8</vt:lpwstr>
  </property>
  <property fmtid="{D5CDD505-2E9C-101B-9397-08002B2CF9AE}" pid="28" name="MSIP_Label_24e57bac-d225-40fb-8a9e-62b5be587a96_Enabled">
    <vt:lpwstr>true</vt:lpwstr>
  </property>
  <property fmtid="{D5CDD505-2E9C-101B-9397-08002B2CF9AE}" pid="29" name="MSIP_Label_24e57bac-d225-40fb-8a9e-62b5be587a96_SetDate">
    <vt:lpwstr>2024-11-19T15:31:45Z</vt:lpwstr>
  </property>
  <property fmtid="{D5CDD505-2E9C-101B-9397-08002B2CF9AE}" pid="30" name="MSIP_Label_24e57bac-d225-40fb-8a9e-62b5be587a96_Method">
    <vt:lpwstr>Standard</vt:lpwstr>
  </property>
  <property fmtid="{D5CDD505-2E9C-101B-9397-08002B2CF9AE}" pid="31" name="MSIP_Label_24e57bac-d225-40fb-8a9e-62b5be587a96_Name">
    <vt:lpwstr>Internal</vt:lpwstr>
  </property>
  <property fmtid="{D5CDD505-2E9C-101B-9397-08002B2CF9AE}" pid="32" name="MSIP_Label_24e57bac-d225-40fb-8a9e-62b5be587a96_SiteId">
    <vt:lpwstr>a398fcff-8d2b-4930-a7f7-e1c99a108d77</vt:lpwstr>
  </property>
  <property fmtid="{D5CDD505-2E9C-101B-9397-08002B2CF9AE}" pid="33" name="MSIP_Label_24e57bac-d225-40fb-8a9e-62b5be587a96_ActionId">
    <vt:lpwstr>fc297cd7-ba8f-4ccd-a7ca-137b843097be</vt:lpwstr>
  </property>
  <property fmtid="{D5CDD505-2E9C-101B-9397-08002B2CF9AE}" pid="34" name="MSIP_Label_24e57bac-d225-40fb-8a9e-62b5be587a96_ContentBits">
    <vt:lpwstr>0</vt:lpwstr>
  </property>
  <property fmtid="{D5CDD505-2E9C-101B-9397-08002B2CF9AE}" pid="35" name="MediaServiceImageTags">
    <vt:lpwstr/>
  </property>
</Properties>
</file>